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E2E37" w14:textId="77777777" w:rsidR="00E4170F" w:rsidRDefault="00E4170F" w:rsidP="00343BD9">
      <w:pPr>
        <w:pStyle w:val="berschrift4"/>
        <w:rPr>
          <w:rStyle w:val="Fett"/>
        </w:rPr>
      </w:pPr>
      <w:bookmarkStart w:id="0" w:name="_Toc466444845"/>
      <w:bookmarkStart w:id="1" w:name="_Toc54093191"/>
    </w:p>
    <w:p w14:paraId="027FBB51" w14:textId="4AF4F96C" w:rsidR="00343BD9" w:rsidRPr="00142B1D" w:rsidRDefault="00343BD9" w:rsidP="00343BD9">
      <w:pPr>
        <w:pStyle w:val="berschrift4"/>
        <w:rPr>
          <w:rStyle w:val="Fett"/>
          <w:b/>
          <w:bCs/>
        </w:rPr>
      </w:pPr>
      <w:r>
        <w:rPr>
          <w:rStyle w:val="Fett"/>
        </w:rPr>
        <w:t>Feststellungsvermerk</w:t>
      </w:r>
      <w:r w:rsidRPr="00142B1D">
        <w:rPr>
          <w:rStyle w:val="Fett"/>
        </w:rPr>
        <w:t xml:space="preserve"> zum Wirtschaftsplan 20</w:t>
      </w:r>
      <w:bookmarkEnd w:id="0"/>
      <w:r>
        <w:rPr>
          <w:rStyle w:val="Fett"/>
        </w:rPr>
        <w:t>2</w:t>
      </w:r>
      <w:bookmarkEnd w:id="1"/>
      <w:r w:rsidR="00136378">
        <w:rPr>
          <w:rStyle w:val="Fett"/>
        </w:rPr>
        <w:t>6</w:t>
      </w:r>
    </w:p>
    <w:p w14:paraId="7941C2E7" w14:textId="77777777" w:rsidR="00E4170F" w:rsidRDefault="00E4170F" w:rsidP="00343BD9">
      <w:pPr>
        <w:rPr>
          <w:rFonts w:ascii="Colaborate-Regular" w:hAnsi="Colaborate-Regular"/>
        </w:rPr>
      </w:pPr>
    </w:p>
    <w:p w14:paraId="6ADF05C3" w14:textId="77777777" w:rsidR="008C2BD2" w:rsidRPr="00142B1D" w:rsidRDefault="008C2BD2" w:rsidP="00343BD9">
      <w:pPr>
        <w:rPr>
          <w:rFonts w:ascii="Colaborate-Regular" w:hAnsi="Colaborate-Regular"/>
        </w:rPr>
      </w:pPr>
    </w:p>
    <w:p w14:paraId="08ED05B3" w14:textId="4F94D37A" w:rsidR="00343BD9" w:rsidRPr="00142B1D" w:rsidRDefault="00343BD9" w:rsidP="00343BD9">
      <w:pPr>
        <w:spacing w:line="276" w:lineRule="auto"/>
        <w:jc w:val="both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Die Verbandsversammlung des Zweckverbandes Mittelhessische Abwasserwerke hat in der Sitzung am</w:t>
      </w:r>
      <w:r>
        <w:rPr>
          <w:rFonts w:ascii="Colaborate-Regular" w:hAnsi="Colaborate-Regular"/>
        </w:rPr>
        <w:t xml:space="preserve"> </w:t>
      </w:r>
      <w:r w:rsidR="00136378">
        <w:rPr>
          <w:rFonts w:ascii="Colaborate-Regular" w:hAnsi="Colaborate-Regular"/>
        </w:rPr>
        <w:t>16.12.2025</w:t>
      </w:r>
      <w:r w:rsidRPr="00EC0429">
        <w:rPr>
          <w:rFonts w:ascii="Colaborate-Regular" w:hAnsi="Colaborate-Regular"/>
        </w:rPr>
        <w:t xml:space="preserve"> </w:t>
      </w:r>
      <w:r w:rsidRPr="00142B1D">
        <w:rPr>
          <w:rFonts w:ascii="Colaborate-Regular" w:hAnsi="Colaborate-Regular"/>
        </w:rPr>
        <w:t>folgenden Wirtschaftsplan beschlossen:</w:t>
      </w:r>
    </w:p>
    <w:p w14:paraId="0800613F" w14:textId="77777777" w:rsidR="00343BD9" w:rsidRPr="00142B1D" w:rsidRDefault="00343BD9" w:rsidP="00E4170F">
      <w:pPr>
        <w:spacing w:before="480" w:line="276" w:lineRule="auto"/>
        <w:jc w:val="center"/>
        <w:rPr>
          <w:rFonts w:ascii="Colaborate-Regular" w:hAnsi="Colaborate-Regular"/>
          <w:b/>
          <w:szCs w:val="24"/>
        </w:rPr>
      </w:pPr>
      <w:r w:rsidRPr="00142B1D">
        <w:rPr>
          <w:rFonts w:ascii="Colaborate-Regular" w:hAnsi="Colaborate-Regular"/>
          <w:b/>
          <w:szCs w:val="24"/>
        </w:rPr>
        <w:t>§ 1</w:t>
      </w:r>
    </w:p>
    <w:p w14:paraId="119F70BA" w14:textId="76DA26EE" w:rsidR="00343BD9" w:rsidRPr="00142B1D" w:rsidRDefault="00343BD9" w:rsidP="00E4170F">
      <w:pPr>
        <w:spacing w:line="276" w:lineRule="auto"/>
        <w:jc w:val="both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Der Wirtschaftsplan für 20</w:t>
      </w:r>
      <w:r w:rsidR="00D178CF">
        <w:rPr>
          <w:rFonts w:ascii="Colaborate-Regular" w:hAnsi="Colaborate-Regular"/>
        </w:rPr>
        <w:t>2</w:t>
      </w:r>
      <w:r w:rsidR="00136378">
        <w:rPr>
          <w:rFonts w:ascii="Colaborate-Regular" w:hAnsi="Colaborate-Regular"/>
        </w:rPr>
        <w:t>6</w:t>
      </w:r>
      <w:r>
        <w:rPr>
          <w:rFonts w:ascii="Colaborate-Regular" w:hAnsi="Colaborate-Regular"/>
        </w:rPr>
        <w:t xml:space="preserve"> </w:t>
      </w:r>
      <w:r w:rsidRPr="00142B1D">
        <w:rPr>
          <w:rFonts w:ascii="Colaborate-Regular" w:hAnsi="Colaborate-Regular"/>
        </w:rPr>
        <w:t>wird für die Zeit vom 01.01.20</w:t>
      </w:r>
      <w:r w:rsidR="00D178CF">
        <w:rPr>
          <w:rFonts w:ascii="Colaborate-Regular" w:hAnsi="Colaborate-Regular"/>
        </w:rPr>
        <w:t>2</w:t>
      </w:r>
      <w:r w:rsidR="00136378">
        <w:rPr>
          <w:rFonts w:ascii="Colaborate-Regular" w:hAnsi="Colaborate-Regular"/>
        </w:rPr>
        <w:t>6</w:t>
      </w:r>
      <w:r w:rsidRPr="00142B1D">
        <w:rPr>
          <w:rFonts w:ascii="Colaborate-Regular" w:hAnsi="Colaborate-Regular"/>
        </w:rPr>
        <w:t xml:space="preserve"> bis 3</w:t>
      </w:r>
      <w:r w:rsidR="00D178CF">
        <w:rPr>
          <w:rFonts w:ascii="Colaborate-Regular" w:hAnsi="Colaborate-Regular"/>
        </w:rPr>
        <w:t>1.12.202</w:t>
      </w:r>
      <w:r w:rsidR="00136378">
        <w:rPr>
          <w:rFonts w:ascii="Colaborate-Regular" w:hAnsi="Colaborate-Regular"/>
        </w:rPr>
        <w:t>6</w:t>
      </w:r>
    </w:p>
    <w:p w14:paraId="2CB443F2" w14:textId="5C9B77CA" w:rsidR="00343BD9" w:rsidRPr="00142B1D" w:rsidRDefault="00343BD9" w:rsidP="00343BD9">
      <w:pPr>
        <w:spacing w:line="276" w:lineRule="auto"/>
        <w:ind w:firstLine="709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im Erfolgsplan</w:t>
      </w:r>
      <w:r w:rsidRPr="00142B1D">
        <w:rPr>
          <w:rFonts w:ascii="Colaborate-Regular" w:hAnsi="Colaborate-Regular"/>
        </w:rPr>
        <w:tab/>
      </w:r>
      <w:r w:rsidRPr="00142B1D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>in den Erträgen</w:t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  <w:t>auf</w:t>
      </w:r>
      <w:r w:rsidRPr="0053694C">
        <w:rPr>
          <w:rFonts w:ascii="Colaborate-Regular" w:hAnsi="Colaborate-Regular"/>
        </w:rPr>
        <w:tab/>
        <w:t xml:space="preserve"> </w:t>
      </w:r>
      <w:r w:rsidR="00136378">
        <w:rPr>
          <w:rFonts w:ascii="Colaborate-Regular" w:hAnsi="Colaborate-Regular"/>
        </w:rPr>
        <w:t>14.447.000</w:t>
      </w:r>
      <w:r w:rsidRPr="00EC0429">
        <w:rPr>
          <w:rFonts w:ascii="Colaborate-Regular" w:hAnsi="Colaborate-Regular"/>
        </w:rPr>
        <w:t xml:space="preserve"> </w:t>
      </w:r>
      <w:r w:rsidRPr="0053694C">
        <w:rPr>
          <w:rFonts w:ascii="Colaborate-Regular" w:hAnsi="Colaborate-Regular"/>
        </w:rPr>
        <w:t>Euro</w:t>
      </w:r>
      <w:r w:rsidRPr="0053694C">
        <w:rPr>
          <w:rFonts w:ascii="Colaborate-Regular" w:hAnsi="Colaborate-Regular"/>
        </w:rPr>
        <w:br/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  <w:t>in den Aufwendungen</w:t>
      </w:r>
      <w:r w:rsidRPr="0053694C">
        <w:rPr>
          <w:rFonts w:ascii="Colaborate-Regular" w:hAnsi="Colaborate-Regular"/>
        </w:rPr>
        <w:tab/>
      </w:r>
      <w:r w:rsidRPr="0053694C">
        <w:rPr>
          <w:rFonts w:ascii="Colaborate-Regular" w:hAnsi="Colaborate-Regular"/>
        </w:rPr>
        <w:tab/>
        <w:t>auf</w:t>
      </w:r>
      <w:r w:rsidRPr="0053694C">
        <w:rPr>
          <w:rFonts w:ascii="Colaborate-Regular" w:hAnsi="Colaborate-Regular"/>
        </w:rPr>
        <w:tab/>
        <w:t xml:space="preserve"> </w:t>
      </w:r>
      <w:r w:rsidR="00136378">
        <w:rPr>
          <w:rFonts w:ascii="Colaborate-Regular" w:hAnsi="Colaborate-Regular"/>
        </w:rPr>
        <w:t>14.176.000</w:t>
      </w:r>
      <w:r w:rsidRPr="0027704B">
        <w:rPr>
          <w:rFonts w:ascii="Colaborate-Regular" w:hAnsi="Colaborate-Regular"/>
        </w:rPr>
        <w:t xml:space="preserve"> </w:t>
      </w:r>
      <w:r w:rsidRPr="0053694C">
        <w:rPr>
          <w:rFonts w:ascii="Colaborate-Regular" w:hAnsi="Colaborate-Regular"/>
        </w:rPr>
        <w:t>Euro</w:t>
      </w:r>
    </w:p>
    <w:p w14:paraId="1A9F737B" w14:textId="503FA906" w:rsidR="00343BD9" w:rsidRPr="004F1E8A" w:rsidRDefault="00343BD9" w:rsidP="00343BD9">
      <w:pPr>
        <w:spacing w:line="276" w:lineRule="auto"/>
        <w:ind w:firstLine="709"/>
        <w:rPr>
          <w:rFonts w:ascii="Colaborate-Regular" w:hAnsi="Colaborate-Regular"/>
        </w:rPr>
      </w:pPr>
      <w:r w:rsidRPr="004F1E8A">
        <w:rPr>
          <w:rFonts w:ascii="Colaborate-Regular" w:hAnsi="Colaborate-Regular"/>
        </w:rPr>
        <w:t>im Vermögensplan</w:t>
      </w:r>
      <w:r w:rsidRPr="004F1E8A">
        <w:rPr>
          <w:rFonts w:ascii="Colaborate-Regular" w:hAnsi="Colaborate-Regular"/>
        </w:rPr>
        <w:tab/>
        <w:t>in den Einnahmen</w:t>
      </w:r>
      <w:r w:rsidRPr="004F1E8A">
        <w:rPr>
          <w:rFonts w:ascii="Colaborate-Regular" w:hAnsi="Colaborate-Regular"/>
        </w:rPr>
        <w:tab/>
      </w:r>
      <w:r w:rsidRPr="004F1E8A">
        <w:rPr>
          <w:rFonts w:ascii="Colaborate-Regular" w:hAnsi="Colaborate-Regular"/>
        </w:rPr>
        <w:tab/>
        <w:t>auf</w:t>
      </w:r>
      <w:r w:rsidRPr="004F1E8A">
        <w:rPr>
          <w:rFonts w:ascii="Colaborate-Regular" w:hAnsi="Colaborate-Regular"/>
        </w:rPr>
        <w:tab/>
      </w:r>
      <w:r w:rsidRPr="000D06B1">
        <w:rPr>
          <w:rFonts w:ascii="Colaborate-Regular" w:hAnsi="Colaborate-Regular"/>
          <w:color w:val="FF0000"/>
        </w:rPr>
        <w:t xml:space="preserve"> </w:t>
      </w:r>
      <w:r w:rsidR="00136378">
        <w:rPr>
          <w:rFonts w:ascii="Colaborate-Regular" w:hAnsi="Colaborate-Regular"/>
        </w:rPr>
        <w:t>15.686.000</w:t>
      </w:r>
      <w:r w:rsidRPr="0024263A">
        <w:rPr>
          <w:rFonts w:ascii="Colaborate-Regular" w:hAnsi="Colaborate-Regular"/>
        </w:rPr>
        <w:t xml:space="preserve"> Euro</w:t>
      </w:r>
      <w:r w:rsidRPr="0024263A">
        <w:rPr>
          <w:rFonts w:ascii="Colaborate-Regular" w:hAnsi="Colaborate-Regular"/>
        </w:rPr>
        <w:br/>
      </w:r>
      <w:r w:rsidRPr="0024263A">
        <w:rPr>
          <w:rFonts w:ascii="Colaborate-Regular" w:hAnsi="Colaborate-Regular"/>
        </w:rPr>
        <w:tab/>
      </w:r>
      <w:r w:rsidRPr="0024263A">
        <w:rPr>
          <w:rFonts w:ascii="Colaborate-Regular" w:hAnsi="Colaborate-Regular"/>
        </w:rPr>
        <w:tab/>
      </w:r>
      <w:r w:rsidRPr="0024263A">
        <w:rPr>
          <w:rFonts w:ascii="Colaborate-Regular" w:hAnsi="Colaborate-Regular"/>
        </w:rPr>
        <w:tab/>
      </w:r>
      <w:r w:rsidRPr="0024263A">
        <w:rPr>
          <w:rFonts w:ascii="Colaborate-Regular" w:hAnsi="Colaborate-Regular"/>
        </w:rPr>
        <w:tab/>
        <w:t xml:space="preserve">in den Ausgaben </w:t>
      </w:r>
      <w:r w:rsidRPr="0024263A">
        <w:rPr>
          <w:rFonts w:ascii="Colaborate-Regular" w:hAnsi="Colaborate-Regular"/>
        </w:rPr>
        <w:tab/>
      </w:r>
      <w:r w:rsidRPr="0024263A">
        <w:rPr>
          <w:rFonts w:ascii="Colaborate-Regular" w:hAnsi="Colaborate-Regular"/>
        </w:rPr>
        <w:tab/>
        <w:t>auf</w:t>
      </w:r>
      <w:r w:rsidRPr="0024263A">
        <w:rPr>
          <w:rFonts w:ascii="Colaborate-Regular" w:hAnsi="Colaborate-Regular"/>
        </w:rPr>
        <w:tab/>
        <w:t xml:space="preserve"> </w:t>
      </w:r>
      <w:r w:rsidR="00136378">
        <w:rPr>
          <w:rFonts w:ascii="Colaborate-Regular" w:hAnsi="Colaborate-Regular"/>
        </w:rPr>
        <w:t>15.686.000</w:t>
      </w:r>
      <w:r w:rsidRPr="0024263A">
        <w:rPr>
          <w:rFonts w:ascii="Colaborate-Regular" w:hAnsi="Colaborate-Regular"/>
        </w:rPr>
        <w:t xml:space="preserve"> </w:t>
      </w:r>
      <w:r w:rsidRPr="003E2E96">
        <w:rPr>
          <w:rFonts w:ascii="Colaborate-Regular" w:hAnsi="Colaborate-Regular"/>
        </w:rPr>
        <w:t>Euro</w:t>
      </w:r>
    </w:p>
    <w:p w14:paraId="721E03FB" w14:textId="77777777" w:rsidR="00343BD9" w:rsidRPr="00343BD9" w:rsidRDefault="00343BD9" w:rsidP="00343BD9">
      <w:pPr>
        <w:spacing w:line="276" w:lineRule="auto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festgesetzt.</w:t>
      </w:r>
    </w:p>
    <w:p w14:paraId="048BAD46" w14:textId="77777777" w:rsidR="00343BD9" w:rsidRPr="00343BD9" w:rsidRDefault="00343BD9" w:rsidP="00E4170F">
      <w:pPr>
        <w:spacing w:before="480" w:line="276" w:lineRule="auto"/>
        <w:jc w:val="center"/>
        <w:rPr>
          <w:rFonts w:ascii="Colaborate-Regular" w:hAnsi="Colaborate-Regular"/>
          <w:b/>
          <w:szCs w:val="24"/>
        </w:rPr>
      </w:pPr>
      <w:r w:rsidRPr="00142B1D">
        <w:rPr>
          <w:rFonts w:ascii="Colaborate-Regular" w:hAnsi="Colaborate-Regular"/>
          <w:b/>
          <w:szCs w:val="24"/>
        </w:rPr>
        <w:t>§ 2</w:t>
      </w:r>
    </w:p>
    <w:p w14:paraId="7D82F7EB" w14:textId="7B7AA3F5" w:rsidR="00343BD9" w:rsidRPr="00142B1D" w:rsidRDefault="00343BD9" w:rsidP="00343BD9">
      <w:pPr>
        <w:spacing w:line="276" w:lineRule="auto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 xml:space="preserve">Es gilt die </w:t>
      </w:r>
      <w:r w:rsidRPr="00A34FA1">
        <w:rPr>
          <w:rFonts w:ascii="Colaborate-Regular" w:hAnsi="Colaborate-Regular"/>
        </w:rPr>
        <w:t xml:space="preserve">am </w:t>
      </w:r>
      <w:r w:rsidR="00136378">
        <w:rPr>
          <w:rFonts w:ascii="Colaborate-Regular" w:hAnsi="Colaborate-Regular"/>
        </w:rPr>
        <w:t>16</w:t>
      </w:r>
      <w:r w:rsidR="00056CB9">
        <w:rPr>
          <w:rFonts w:ascii="Colaborate-Regular" w:hAnsi="Colaborate-Regular"/>
        </w:rPr>
        <w:t>.12.202</w:t>
      </w:r>
      <w:r w:rsidR="00136378">
        <w:rPr>
          <w:rFonts w:ascii="Colaborate-Regular" w:hAnsi="Colaborate-Regular"/>
        </w:rPr>
        <w:t>5</w:t>
      </w:r>
      <w:r w:rsidRPr="00EC0429">
        <w:rPr>
          <w:rFonts w:ascii="Colaborate-Regular" w:hAnsi="Colaborate-Regular"/>
        </w:rPr>
        <w:t xml:space="preserve"> </w:t>
      </w:r>
      <w:r w:rsidRPr="00142B1D">
        <w:rPr>
          <w:rFonts w:ascii="Colaborate-Regular" w:hAnsi="Colaborate-Regular"/>
        </w:rPr>
        <w:t>festgesetzte Stellenübersicht.</w:t>
      </w:r>
    </w:p>
    <w:p w14:paraId="246DF9FE" w14:textId="77777777" w:rsidR="00343BD9" w:rsidRPr="00142B1D" w:rsidRDefault="00343BD9" w:rsidP="00E4170F">
      <w:pPr>
        <w:spacing w:before="480" w:line="276" w:lineRule="auto"/>
        <w:jc w:val="center"/>
        <w:rPr>
          <w:rFonts w:ascii="Colaborate-Regular" w:hAnsi="Colaborate-Regular"/>
          <w:b/>
          <w:szCs w:val="24"/>
        </w:rPr>
      </w:pPr>
      <w:r w:rsidRPr="00142B1D">
        <w:rPr>
          <w:rFonts w:ascii="Colaborate-Regular" w:hAnsi="Colaborate-Regular"/>
          <w:b/>
          <w:szCs w:val="24"/>
        </w:rPr>
        <w:t>§ 3</w:t>
      </w:r>
    </w:p>
    <w:p w14:paraId="2A1C566C" w14:textId="77777777" w:rsidR="00343BD9" w:rsidRPr="00142B1D" w:rsidRDefault="00343BD9" w:rsidP="00343BD9">
      <w:pPr>
        <w:spacing w:line="276" w:lineRule="auto"/>
        <w:jc w:val="both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Die Mitglieder erhalten die in der Anlage zur Satzung aufgeführten Stimmen in der Verbandsversammlung.</w:t>
      </w:r>
    </w:p>
    <w:p w14:paraId="1C2C3C36" w14:textId="77777777" w:rsidR="00343BD9" w:rsidRPr="00142B1D" w:rsidRDefault="00343BD9" w:rsidP="00E4170F">
      <w:pPr>
        <w:spacing w:before="480" w:line="276" w:lineRule="auto"/>
        <w:jc w:val="center"/>
        <w:rPr>
          <w:rFonts w:ascii="Colaborate-Regular" w:hAnsi="Colaborate-Regular"/>
          <w:b/>
          <w:szCs w:val="24"/>
        </w:rPr>
      </w:pPr>
      <w:r w:rsidRPr="00142B1D">
        <w:rPr>
          <w:rFonts w:ascii="Colaborate-Regular" w:hAnsi="Colaborate-Regular"/>
          <w:b/>
          <w:szCs w:val="24"/>
        </w:rPr>
        <w:t>§ 4</w:t>
      </w:r>
    </w:p>
    <w:p w14:paraId="680EA853" w14:textId="401E2E96" w:rsidR="00EE7383" w:rsidRDefault="00EE7383" w:rsidP="00EE7383">
      <w:pPr>
        <w:spacing w:line="276" w:lineRule="auto"/>
        <w:jc w:val="both"/>
        <w:rPr>
          <w:rFonts w:ascii="Colaborate-Regular" w:hAnsi="Colaborate-Regular"/>
        </w:rPr>
      </w:pPr>
      <w:r w:rsidRPr="00142B1D">
        <w:rPr>
          <w:rFonts w:ascii="Colaborate-Regular" w:hAnsi="Colaborate-Regular"/>
        </w:rPr>
        <w:t>Die laufenden Gebühren und Beiträge sind in der Entwässerungssatzung</w:t>
      </w:r>
      <w:r>
        <w:rPr>
          <w:rFonts w:ascii="Colaborate-Regular" w:hAnsi="Colaborate-Regular"/>
        </w:rPr>
        <w:t xml:space="preserve"> des Verbandes festgesetzt. </w:t>
      </w:r>
      <w:r w:rsidR="001B6423">
        <w:rPr>
          <w:rFonts w:ascii="Colaborate-Regular" w:hAnsi="Colaborate-Regular"/>
        </w:rPr>
        <w:t xml:space="preserve">Die </w:t>
      </w:r>
      <w:r w:rsidR="00EB51DD">
        <w:rPr>
          <w:rFonts w:ascii="Colaborate-Regular" w:hAnsi="Colaborate-Regular"/>
        </w:rPr>
        <w:t>Schmutzwasserg</w:t>
      </w:r>
      <w:r w:rsidR="001B6423">
        <w:rPr>
          <w:rFonts w:ascii="Colaborate-Regular" w:hAnsi="Colaborate-Regular"/>
        </w:rPr>
        <w:t xml:space="preserve">ebühren </w:t>
      </w:r>
      <w:r w:rsidR="00EB51DD">
        <w:rPr>
          <w:rFonts w:ascii="Colaborate-Regular" w:hAnsi="Colaborate-Regular"/>
        </w:rPr>
        <w:t>steigen ab 01.01.2026 von 4,12 Euro/m3 auf 4,90 Euro/m³. Die Niederschlagswassergebühr beträgt wie im Vorjahr 0,66 Euro/m2 gebührenrelevanter Fläche</w:t>
      </w:r>
      <w:r w:rsidR="001B6423">
        <w:rPr>
          <w:rFonts w:ascii="Colaborate-Regular" w:hAnsi="Colaborate-Regular"/>
        </w:rPr>
        <w:t>.</w:t>
      </w:r>
      <w:r w:rsidRPr="00142B1D">
        <w:rPr>
          <w:rFonts w:ascii="Colaborate-Regular" w:hAnsi="Colaborate-Regular"/>
        </w:rPr>
        <w:t xml:space="preserve"> </w:t>
      </w:r>
      <w:r>
        <w:rPr>
          <w:rFonts w:ascii="Colaborate-Regular" w:hAnsi="Colaborate-Regular"/>
        </w:rPr>
        <w:t xml:space="preserve">   </w:t>
      </w:r>
    </w:p>
    <w:p w14:paraId="15010993" w14:textId="77777777" w:rsidR="00343BD9" w:rsidRPr="00883D7C" w:rsidRDefault="00343BD9" w:rsidP="00E4170F">
      <w:pPr>
        <w:spacing w:before="480"/>
        <w:jc w:val="center"/>
        <w:rPr>
          <w:rFonts w:ascii="Colaborate-Regular" w:hAnsi="Colaborate-Regular"/>
          <w:b/>
          <w:szCs w:val="24"/>
        </w:rPr>
      </w:pPr>
      <w:r w:rsidRPr="00883D7C">
        <w:rPr>
          <w:rFonts w:ascii="Colaborate-Regular" w:hAnsi="Colaborate-Regular"/>
          <w:b/>
          <w:szCs w:val="24"/>
        </w:rPr>
        <w:t>§ 5</w:t>
      </w:r>
    </w:p>
    <w:p w14:paraId="63D8FDB4" w14:textId="741D100A" w:rsidR="00343BD9" w:rsidRPr="00883D7C" w:rsidRDefault="00343BD9" w:rsidP="00343BD9">
      <w:pPr>
        <w:jc w:val="both"/>
        <w:rPr>
          <w:rFonts w:ascii="Colaborate-Regular" w:hAnsi="Colaborate-Regular"/>
        </w:rPr>
      </w:pPr>
      <w:r w:rsidRPr="00883D7C">
        <w:rPr>
          <w:rFonts w:ascii="Colaborate-Regular" w:hAnsi="Colaborate-Regular"/>
        </w:rPr>
        <w:t xml:space="preserve">Der Höchstbetrag der </w:t>
      </w:r>
      <w:r>
        <w:rPr>
          <w:rFonts w:ascii="Colaborate-Regular" w:hAnsi="Colaborate-Regular"/>
        </w:rPr>
        <w:t>Liquiditäts</w:t>
      </w:r>
      <w:r w:rsidRPr="00883D7C">
        <w:rPr>
          <w:rFonts w:ascii="Colaborate-Regular" w:hAnsi="Colaborate-Regular"/>
        </w:rPr>
        <w:t xml:space="preserve">kredite, die zur Finanzierung des Erfolgsplanes in Anspruch genommen werden dürfen, wird auf </w:t>
      </w:r>
      <w:r w:rsidR="00D178CF">
        <w:rPr>
          <w:rFonts w:ascii="Colaborate-Regular" w:hAnsi="Colaborate-Regular"/>
        </w:rPr>
        <w:t>1.</w:t>
      </w:r>
      <w:r w:rsidR="00AE3339">
        <w:rPr>
          <w:rFonts w:ascii="Colaborate-Regular" w:hAnsi="Colaborate-Regular"/>
        </w:rPr>
        <w:t>4</w:t>
      </w:r>
      <w:r w:rsidRPr="006A22C4">
        <w:rPr>
          <w:rFonts w:ascii="Colaborate-Regular" w:hAnsi="Colaborate-Regular"/>
        </w:rPr>
        <w:t xml:space="preserve">00.000 </w:t>
      </w:r>
      <w:r w:rsidRPr="00A26B5D">
        <w:rPr>
          <w:rFonts w:ascii="Colaborate-Regular" w:hAnsi="Colaborate-Regular"/>
        </w:rPr>
        <w:t xml:space="preserve">Euro </w:t>
      </w:r>
      <w:r w:rsidRPr="00883D7C">
        <w:rPr>
          <w:rFonts w:ascii="Colaborate-Regular" w:hAnsi="Colaborate-Regular"/>
        </w:rPr>
        <w:t xml:space="preserve">festgesetzt. </w:t>
      </w:r>
    </w:p>
    <w:p w14:paraId="1689D02A" w14:textId="77777777" w:rsidR="00343BD9" w:rsidRPr="00883D7C" w:rsidRDefault="00343BD9" w:rsidP="00E4170F">
      <w:pPr>
        <w:spacing w:before="480"/>
        <w:jc w:val="center"/>
        <w:rPr>
          <w:rFonts w:ascii="Colaborate-Regular" w:hAnsi="Colaborate-Regular"/>
          <w:b/>
          <w:szCs w:val="24"/>
        </w:rPr>
      </w:pPr>
      <w:r w:rsidRPr="00883D7C">
        <w:rPr>
          <w:rFonts w:ascii="Colaborate-Regular" w:hAnsi="Colaborate-Regular"/>
          <w:b/>
          <w:szCs w:val="24"/>
        </w:rPr>
        <w:t>§ 6</w:t>
      </w:r>
    </w:p>
    <w:p w14:paraId="400392B4" w14:textId="34EB1252" w:rsidR="00343BD9" w:rsidRPr="00883D7C" w:rsidRDefault="00343BD9" w:rsidP="00343BD9">
      <w:pPr>
        <w:jc w:val="both"/>
        <w:rPr>
          <w:rFonts w:ascii="Colaborate-Regular" w:hAnsi="Colaborate-Regular"/>
        </w:rPr>
      </w:pPr>
      <w:r w:rsidRPr="00883D7C">
        <w:rPr>
          <w:rFonts w:ascii="Colaborate-Regular" w:hAnsi="Colaborate-Regular"/>
        </w:rPr>
        <w:t xml:space="preserve">Der Gesamtbetrag der Darlehensaufnahmen, die zur Finanzierung des Vermögensplanes erforderlich sind, wird </w:t>
      </w:r>
      <w:r w:rsidRPr="00EA598C">
        <w:rPr>
          <w:rFonts w:ascii="Colaborate-Regular" w:hAnsi="Colaborate-Regular"/>
        </w:rPr>
        <w:t xml:space="preserve">auf </w:t>
      </w:r>
      <w:r w:rsidR="00AE3339">
        <w:rPr>
          <w:rFonts w:ascii="Colaborate-Regular" w:hAnsi="Colaborate-Regular"/>
        </w:rPr>
        <w:t>6.9</w:t>
      </w:r>
      <w:r w:rsidR="001B6423">
        <w:rPr>
          <w:rFonts w:ascii="Colaborate-Regular" w:hAnsi="Colaborate-Regular"/>
        </w:rPr>
        <w:t>00</w:t>
      </w:r>
      <w:r w:rsidRPr="006A22C4">
        <w:rPr>
          <w:rFonts w:ascii="Colaborate-Regular" w:hAnsi="Colaborate-Regular"/>
        </w:rPr>
        <w:t xml:space="preserve">.000 </w:t>
      </w:r>
      <w:r>
        <w:rPr>
          <w:rFonts w:ascii="Colaborate-Regular" w:hAnsi="Colaborate-Regular"/>
        </w:rPr>
        <w:t>Euro</w:t>
      </w:r>
      <w:r w:rsidRPr="00883D7C">
        <w:rPr>
          <w:rFonts w:ascii="Colaborate-Regular" w:hAnsi="Colaborate-Regular"/>
        </w:rPr>
        <w:t xml:space="preserve"> festgesetzt. </w:t>
      </w:r>
      <w:r>
        <w:rPr>
          <w:rFonts w:ascii="Colaborate-Regular" w:hAnsi="Colaborate-Regular"/>
        </w:rPr>
        <w:t xml:space="preserve">Daneben werden Verpflichtungsermächtigungen über </w:t>
      </w:r>
      <w:r w:rsidR="00AE3339">
        <w:rPr>
          <w:rFonts w:ascii="Colaborate-Regular" w:hAnsi="Colaborate-Regular"/>
        </w:rPr>
        <w:t>5.</w:t>
      </w:r>
      <w:r w:rsidR="00B60D64">
        <w:rPr>
          <w:rFonts w:ascii="Colaborate-Regular" w:hAnsi="Colaborate-Regular"/>
        </w:rPr>
        <w:t>5</w:t>
      </w:r>
      <w:r w:rsidR="00114C80">
        <w:rPr>
          <w:rFonts w:ascii="Colaborate-Regular" w:hAnsi="Colaborate-Regular"/>
        </w:rPr>
        <w:t>00</w:t>
      </w:r>
      <w:r>
        <w:rPr>
          <w:rFonts w:ascii="Colaborate-Regular" w:hAnsi="Colaborate-Regular"/>
        </w:rPr>
        <w:t>.000 Euro genehmigt.</w:t>
      </w:r>
    </w:p>
    <w:p w14:paraId="641FED1D" w14:textId="77777777" w:rsidR="00343BD9" w:rsidRDefault="00343BD9" w:rsidP="00343BD9">
      <w:pPr>
        <w:rPr>
          <w:rFonts w:ascii="Colaborate-Regular" w:hAnsi="Colaborate-Regular"/>
        </w:rPr>
      </w:pPr>
    </w:p>
    <w:p w14:paraId="37D856B0" w14:textId="77777777" w:rsidR="00E4170F" w:rsidRDefault="00E4170F" w:rsidP="00343BD9">
      <w:pPr>
        <w:rPr>
          <w:rFonts w:ascii="Colaborate-Regular" w:hAnsi="Colaborate-Regular"/>
        </w:rPr>
      </w:pPr>
    </w:p>
    <w:p w14:paraId="01828006" w14:textId="77777777" w:rsidR="00E4170F" w:rsidRDefault="00E4170F" w:rsidP="00343BD9">
      <w:pPr>
        <w:rPr>
          <w:rFonts w:ascii="Colaborate-Regular" w:hAnsi="Colaborate-Regular"/>
        </w:rPr>
      </w:pPr>
    </w:p>
    <w:p w14:paraId="067610BE" w14:textId="77777777" w:rsidR="00E4170F" w:rsidRPr="00883D7C" w:rsidRDefault="00E4170F" w:rsidP="00343BD9">
      <w:pPr>
        <w:rPr>
          <w:rFonts w:ascii="Colaborate-Regular" w:hAnsi="Colaborate-Regular"/>
        </w:rPr>
      </w:pPr>
    </w:p>
    <w:p w14:paraId="7A6D0317" w14:textId="77777777" w:rsidR="00343BD9" w:rsidRPr="00883D7C" w:rsidRDefault="00343BD9" w:rsidP="00343BD9">
      <w:pPr>
        <w:rPr>
          <w:rFonts w:ascii="Colaborate-Regular" w:hAnsi="Colaborate-Regular"/>
        </w:rPr>
      </w:pPr>
      <w:r w:rsidRPr="00883D7C">
        <w:rPr>
          <w:rFonts w:ascii="Colaborate-Regular" w:hAnsi="Colaborate-Regular"/>
        </w:rPr>
        <w:t>Aufgestellt:</w:t>
      </w:r>
    </w:p>
    <w:p w14:paraId="431C8C4A" w14:textId="1BD2ADDC" w:rsidR="00343BD9" w:rsidRPr="00F647AE" w:rsidRDefault="00343BD9" w:rsidP="00E4170F">
      <w:pPr>
        <w:spacing w:after="100"/>
        <w:rPr>
          <w:rFonts w:ascii="Colaborate-Regular" w:hAnsi="Colaborate-Regular"/>
        </w:rPr>
      </w:pPr>
      <w:r>
        <w:rPr>
          <w:rFonts w:ascii="Colaborate-Regular" w:hAnsi="Colaborate-Regular"/>
        </w:rPr>
        <w:t>Cölbe</w:t>
      </w:r>
      <w:r w:rsidRPr="00883D7C">
        <w:rPr>
          <w:rFonts w:ascii="Colaborate-Regular" w:hAnsi="Colaborate-Regular"/>
        </w:rPr>
        <w:t xml:space="preserve">, </w:t>
      </w:r>
      <w:r w:rsidRPr="00315DE4">
        <w:rPr>
          <w:rFonts w:ascii="Colaborate-Regular" w:hAnsi="Colaborate-Regular"/>
        </w:rPr>
        <w:t>den</w:t>
      </w:r>
      <w:r>
        <w:rPr>
          <w:rFonts w:ascii="Colaborate-Regular" w:hAnsi="Colaborate-Regular"/>
          <w:color w:val="FF0000"/>
        </w:rPr>
        <w:t xml:space="preserve"> </w:t>
      </w:r>
      <w:r w:rsidR="00E81273">
        <w:rPr>
          <w:rFonts w:ascii="Colaborate-Regular" w:hAnsi="Colaborate-Regular"/>
        </w:rPr>
        <w:t>02.12.2025</w:t>
      </w:r>
    </w:p>
    <w:p w14:paraId="393EC1EF" w14:textId="77777777" w:rsidR="00343BD9" w:rsidRDefault="00343BD9" w:rsidP="00343BD9">
      <w:pPr>
        <w:tabs>
          <w:tab w:val="left" w:pos="1247"/>
        </w:tabs>
        <w:spacing w:line="360" w:lineRule="auto"/>
        <w:rPr>
          <w:rFonts w:ascii="Colaborate-Regular" w:hAnsi="Colaborate-Regular"/>
          <w:sz w:val="20"/>
        </w:rPr>
      </w:pPr>
      <w:r w:rsidRPr="00883D7C">
        <w:rPr>
          <w:rFonts w:ascii="Colaborate-Regular" w:hAnsi="Colaborate-Regular"/>
          <w:sz w:val="20"/>
        </w:rPr>
        <w:t>Verbandsvorsitzender</w:t>
      </w:r>
    </w:p>
    <w:p w14:paraId="37A2B981" w14:textId="3414758F" w:rsidR="002E68B1" w:rsidRPr="00883D7C" w:rsidRDefault="00E4170F" w:rsidP="00343BD9">
      <w:pPr>
        <w:tabs>
          <w:tab w:val="left" w:pos="1247"/>
        </w:tabs>
        <w:spacing w:line="360" w:lineRule="auto"/>
        <w:rPr>
          <w:rFonts w:ascii="Colaborate-Regular" w:hAnsi="Colaborate-Regular"/>
          <w:sz w:val="20"/>
        </w:rPr>
      </w:pPr>
      <w:r>
        <w:rPr>
          <w:rFonts w:ascii="Colaborate-Regular" w:hAnsi="Colaborate-Regular"/>
          <w:b/>
        </w:rPr>
        <w:t>g</w:t>
      </w:r>
      <w:r w:rsidRPr="002E68B1">
        <w:rPr>
          <w:rFonts w:ascii="Colaborate-Regular" w:hAnsi="Colaborate-Regular"/>
          <w:b/>
        </w:rPr>
        <w:t xml:space="preserve">ez. </w:t>
      </w:r>
      <w:r w:rsidR="005C1012">
        <w:rPr>
          <w:rFonts w:ascii="Colaborate-Regular" w:hAnsi="Colaborate-Regular"/>
          <w:b/>
        </w:rPr>
        <w:t>Groll</w:t>
      </w:r>
    </w:p>
    <w:p w14:paraId="78B34EDE" w14:textId="0608D333" w:rsidR="00343BD9" w:rsidRPr="00883D7C" w:rsidRDefault="005C1012" w:rsidP="00343BD9">
      <w:pPr>
        <w:pBdr>
          <w:bottom w:val="single" w:sz="12" w:space="1" w:color="auto"/>
        </w:pBdr>
        <w:tabs>
          <w:tab w:val="left" w:pos="1247"/>
        </w:tabs>
        <w:rPr>
          <w:rFonts w:ascii="Colaborate-Regular" w:hAnsi="Colaborate-Regular"/>
          <w:sz w:val="20"/>
        </w:rPr>
      </w:pPr>
      <w:r>
        <w:rPr>
          <w:rFonts w:ascii="Colaborate-Regular" w:hAnsi="Colaborate-Regular"/>
          <w:sz w:val="20"/>
        </w:rPr>
        <w:t>Thomas Groll</w:t>
      </w:r>
    </w:p>
    <w:p w14:paraId="11E5A605" w14:textId="77777777" w:rsidR="00343BD9" w:rsidRPr="00883D7C" w:rsidRDefault="00343BD9" w:rsidP="002432F1">
      <w:pPr>
        <w:pBdr>
          <w:bottom w:val="single" w:sz="12" w:space="1" w:color="auto"/>
        </w:pBdr>
        <w:tabs>
          <w:tab w:val="left" w:pos="1247"/>
        </w:tabs>
        <w:rPr>
          <w:rFonts w:ascii="Colaborate-Regular" w:hAnsi="Colaborate-Regular"/>
          <w:sz w:val="20"/>
        </w:rPr>
      </w:pPr>
      <w:r w:rsidRPr="00883D7C">
        <w:rPr>
          <w:rFonts w:ascii="Colaborate-Regular" w:hAnsi="Colaborate-Regular"/>
          <w:sz w:val="20"/>
        </w:rPr>
        <w:t>Bürgermeister</w:t>
      </w:r>
    </w:p>
    <w:p w14:paraId="321EBB99" w14:textId="77777777" w:rsidR="00343BD9" w:rsidRPr="00883D7C" w:rsidRDefault="00343BD9" w:rsidP="00343BD9">
      <w:pPr>
        <w:pBdr>
          <w:bottom w:val="single" w:sz="12" w:space="1" w:color="auto"/>
        </w:pBdr>
        <w:tabs>
          <w:tab w:val="left" w:pos="454"/>
        </w:tabs>
        <w:rPr>
          <w:rFonts w:ascii="Colaborate-Regular" w:hAnsi="Colaborate-Regular"/>
          <w:sz w:val="20"/>
        </w:rPr>
      </w:pPr>
    </w:p>
    <w:p w14:paraId="600FB5BF" w14:textId="77777777" w:rsidR="00343BD9" w:rsidRPr="00883D7C" w:rsidRDefault="00343BD9" w:rsidP="00343BD9">
      <w:pPr>
        <w:tabs>
          <w:tab w:val="left" w:pos="454"/>
        </w:tabs>
        <w:spacing w:line="360" w:lineRule="auto"/>
        <w:rPr>
          <w:rFonts w:ascii="Colaborate-Regular" w:hAnsi="Colaborate-Regular"/>
        </w:rPr>
      </w:pPr>
    </w:p>
    <w:p w14:paraId="55BC4012" w14:textId="3252CD59" w:rsidR="00343BD9" w:rsidRPr="00B425E7" w:rsidRDefault="00343BD9" w:rsidP="00343BD9">
      <w:pPr>
        <w:pStyle w:val="Textkrper21"/>
        <w:tabs>
          <w:tab w:val="clear" w:pos="454"/>
          <w:tab w:val="left" w:pos="4253"/>
        </w:tabs>
        <w:rPr>
          <w:rFonts w:ascii="Colaborate-Regular" w:hAnsi="Colaborate-Regular"/>
        </w:rPr>
      </w:pPr>
      <w:r w:rsidRPr="00883D7C">
        <w:rPr>
          <w:rFonts w:ascii="Colaborate-Regular" w:hAnsi="Colaborate-Regular"/>
        </w:rPr>
        <w:t>Beschlossen in der</w:t>
      </w:r>
      <w:r w:rsidRPr="00883D7C">
        <w:rPr>
          <w:rFonts w:ascii="Colaborate-Regular" w:hAnsi="Colaborate-Regular"/>
        </w:rPr>
        <w:tab/>
        <w:t xml:space="preserve">Beschlossen in der </w:t>
      </w:r>
      <w:r w:rsidRPr="00883D7C">
        <w:rPr>
          <w:rFonts w:ascii="Colaborate-Regular" w:hAnsi="Colaborate-Regular"/>
        </w:rPr>
        <w:br/>
        <w:t>Vorstandssitzung</w:t>
      </w:r>
      <w:r w:rsidRPr="00883D7C">
        <w:rPr>
          <w:rFonts w:ascii="Colaborate-Regular" w:hAnsi="Colaborate-Regular"/>
        </w:rPr>
        <w:tab/>
        <w:t>Verbandsversammlung</w:t>
      </w:r>
      <w:r w:rsidRPr="00883D7C">
        <w:rPr>
          <w:rFonts w:ascii="Colaborate-Regular" w:hAnsi="Colaborate-Regular"/>
        </w:rPr>
        <w:br/>
      </w:r>
      <w:r w:rsidRPr="00B425E7">
        <w:rPr>
          <w:rFonts w:ascii="Colaborate-Regular" w:hAnsi="Colaborate-Regular"/>
        </w:rPr>
        <w:t xml:space="preserve">am </w:t>
      </w:r>
      <w:r w:rsidR="00E81273">
        <w:rPr>
          <w:rFonts w:ascii="Colaborate-Regular" w:hAnsi="Colaborate-Regular"/>
        </w:rPr>
        <w:t>16</w:t>
      </w:r>
      <w:r w:rsidR="00423F80">
        <w:rPr>
          <w:rFonts w:ascii="Colaborate-Regular" w:hAnsi="Colaborate-Regular"/>
        </w:rPr>
        <w:t>.12.202</w:t>
      </w:r>
      <w:r w:rsidR="00E81273">
        <w:rPr>
          <w:rFonts w:ascii="Colaborate-Regular" w:hAnsi="Colaborate-Regular"/>
        </w:rPr>
        <w:t>5</w:t>
      </w:r>
      <w:r w:rsidRPr="00B425E7">
        <w:rPr>
          <w:rFonts w:ascii="Colaborate-Regular" w:hAnsi="Colaborate-Regular"/>
        </w:rPr>
        <w:tab/>
        <w:t xml:space="preserve">am </w:t>
      </w:r>
      <w:r w:rsidR="00E81273">
        <w:rPr>
          <w:rFonts w:ascii="Colaborate-Regular" w:hAnsi="Colaborate-Regular"/>
        </w:rPr>
        <w:t>16</w:t>
      </w:r>
      <w:r w:rsidR="00423F80">
        <w:rPr>
          <w:rFonts w:ascii="Colaborate-Regular" w:hAnsi="Colaborate-Regular"/>
        </w:rPr>
        <w:t>.12.202</w:t>
      </w:r>
      <w:r w:rsidR="00E81273">
        <w:rPr>
          <w:rFonts w:ascii="Colaborate-Regular" w:hAnsi="Colaborate-Regular"/>
        </w:rPr>
        <w:t>5</w:t>
      </w:r>
    </w:p>
    <w:p w14:paraId="31F2CAA8" w14:textId="77777777" w:rsidR="00343BD9" w:rsidRPr="00883D7C" w:rsidRDefault="00343BD9" w:rsidP="00343BD9">
      <w:pPr>
        <w:tabs>
          <w:tab w:val="left" w:pos="454"/>
        </w:tabs>
        <w:spacing w:line="360" w:lineRule="auto"/>
        <w:rPr>
          <w:rFonts w:ascii="Colaborate-Regular" w:hAnsi="Colaborate-Regular"/>
        </w:rPr>
      </w:pPr>
    </w:p>
    <w:p w14:paraId="4A5559E2" w14:textId="2567C116" w:rsidR="00343BD9" w:rsidRPr="002E68B1" w:rsidRDefault="00343BD9" w:rsidP="002E68B1">
      <w:pPr>
        <w:pStyle w:val="Textkrper"/>
        <w:tabs>
          <w:tab w:val="left" w:pos="2268"/>
          <w:tab w:val="left" w:pos="2694"/>
          <w:tab w:val="left" w:pos="4253"/>
          <w:tab w:val="left" w:pos="4820"/>
          <w:tab w:val="left" w:pos="6521"/>
          <w:tab w:val="left" w:pos="6804"/>
          <w:tab w:val="left" w:pos="7462"/>
        </w:tabs>
        <w:ind w:left="2262" w:right="-284" w:hanging="2262"/>
        <w:jc w:val="left"/>
        <w:rPr>
          <w:rFonts w:ascii="Colaborate-Regular" w:hAnsi="Colaborate-Regular"/>
          <w:sz w:val="18"/>
        </w:rPr>
      </w:pPr>
      <w:r w:rsidRPr="00883D7C">
        <w:rPr>
          <w:rFonts w:ascii="Colaborate-Regular" w:hAnsi="Colaborate-Regular"/>
          <w:sz w:val="18"/>
        </w:rPr>
        <w:t>Verbandsvorsitzender</w:t>
      </w:r>
      <w:r w:rsidRPr="00883D7C">
        <w:rPr>
          <w:rFonts w:ascii="Colaborate-Regular" w:hAnsi="Colaborate-Regular"/>
          <w:sz w:val="18"/>
        </w:rPr>
        <w:tab/>
      </w:r>
      <w:r w:rsidR="00423F80">
        <w:rPr>
          <w:rFonts w:ascii="Colaborate-Regular" w:hAnsi="Colaborate-Regular"/>
          <w:sz w:val="18"/>
        </w:rPr>
        <w:t>Stellv. Verbands-</w:t>
      </w:r>
      <w:r w:rsidRPr="00883D7C">
        <w:rPr>
          <w:rFonts w:ascii="Colaborate-Regular" w:hAnsi="Colaborate-Regular"/>
          <w:sz w:val="18"/>
        </w:rPr>
        <w:t xml:space="preserve">   </w:t>
      </w:r>
      <w:r w:rsidRPr="00883D7C">
        <w:rPr>
          <w:rFonts w:ascii="Colaborate-Regular" w:hAnsi="Colaborate-Regular"/>
          <w:sz w:val="18"/>
        </w:rPr>
        <w:tab/>
        <w:t>Vorsitzender der</w:t>
      </w:r>
      <w:r w:rsidRPr="00883D7C">
        <w:rPr>
          <w:rFonts w:ascii="Colaborate-Regular" w:hAnsi="Colaborate-Regular"/>
          <w:sz w:val="18"/>
        </w:rPr>
        <w:tab/>
      </w:r>
      <w:r w:rsidRPr="00883D7C">
        <w:rPr>
          <w:rFonts w:ascii="Colaborate-Regular" w:hAnsi="Colaborate-Regular"/>
          <w:sz w:val="18"/>
        </w:rPr>
        <w:tab/>
      </w:r>
      <w:r w:rsidR="00E81273">
        <w:rPr>
          <w:rFonts w:ascii="Colaborate-Regular" w:hAnsi="Colaborate-Regular"/>
          <w:sz w:val="18"/>
        </w:rPr>
        <w:t>Stellv. Vorsitzender der</w:t>
      </w:r>
      <w:r w:rsidRPr="00883D7C">
        <w:rPr>
          <w:rFonts w:ascii="Colaborate-Regular" w:hAnsi="Colaborate-Regular"/>
          <w:sz w:val="18"/>
        </w:rPr>
        <w:t xml:space="preserve"> </w:t>
      </w:r>
      <w:r w:rsidRPr="00883D7C">
        <w:rPr>
          <w:rFonts w:ascii="Colaborate-Regular" w:hAnsi="Colaborate-Regular"/>
          <w:sz w:val="18"/>
        </w:rPr>
        <w:br/>
      </w:r>
      <w:r w:rsidR="005C1012">
        <w:rPr>
          <w:rFonts w:ascii="Colaborate-Regular" w:hAnsi="Colaborate-Regular"/>
          <w:sz w:val="18"/>
        </w:rPr>
        <w:tab/>
      </w:r>
      <w:r w:rsidR="00423F80">
        <w:rPr>
          <w:rFonts w:ascii="Colaborate-Regular" w:hAnsi="Colaborate-Regular"/>
          <w:sz w:val="18"/>
        </w:rPr>
        <w:t>vorsitzende</w:t>
      </w:r>
      <w:r w:rsidRPr="00883D7C">
        <w:rPr>
          <w:rFonts w:ascii="Colaborate-Regular" w:hAnsi="Colaborate-Regular"/>
          <w:sz w:val="18"/>
        </w:rPr>
        <w:tab/>
        <w:t xml:space="preserve">Verbandsversammlung </w:t>
      </w:r>
      <w:r w:rsidRPr="00883D7C">
        <w:rPr>
          <w:rFonts w:ascii="Colaborate-Regular" w:hAnsi="Colaborate-Regular"/>
          <w:sz w:val="18"/>
        </w:rPr>
        <w:tab/>
      </w:r>
      <w:r w:rsidRPr="00883D7C">
        <w:rPr>
          <w:rFonts w:ascii="Colaborate-Regular" w:hAnsi="Colaborate-Regular"/>
          <w:sz w:val="18"/>
        </w:rPr>
        <w:tab/>
        <w:t>Verbandsversammlung</w:t>
      </w:r>
    </w:p>
    <w:p w14:paraId="47661E8C" w14:textId="54532F63" w:rsidR="00343BD9" w:rsidRPr="002E68B1" w:rsidRDefault="002E68B1" w:rsidP="00343BD9">
      <w:pPr>
        <w:pStyle w:val="Kopfzeile"/>
        <w:tabs>
          <w:tab w:val="clear" w:pos="9072"/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462"/>
        </w:tabs>
        <w:spacing w:after="120" w:line="336" w:lineRule="auto"/>
        <w:rPr>
          <w:rFonts w:ascii="Colaborate-Regular" w:hAnsi="Colaborate-Regular"/>
          <w:b/>
        </w:rPr>
      </w:pPr>
      <w:r>
        <w:rPr>
          <w:rFonts w:ascii="Colaborate-Regular" w:hAnsi="Colaborate-Regular"/>
          <w:b/>
        </w:rPr>
        <w:t>g</w:t>
      </w:r>
      <w:r w:rsidRPr="002E68B1">
        <w:rPr>
          <w:rFonts w:ascii="Colaborate-Regular" w:hAnsi="Colaborate-Regular"/>
          <w:b/>
        </w:rPr>
        <w:t xml:space="preserve">ez. </w:t>
      </w:r>
      <w:r w:rsidR="005C1012">
        <w:rPr>
          <w:rFonts w:ascii="Colaborate-Regular" w:hAnsi="Colaborate-Regular"/>
          <w:b/>
        </w:rPr>
        <w:t>Groll</w:t>
      </w:r>
      <w:r w:rsidRPr="002E68B1">
        <w:rPr>
          <w:rFonts w:ascii="Colaborate-Regular" w:hAnsi="Colaborate-Regular"/>
          <w:b/>
        </w:rPr>
        <w:tab/>
      </w:r>
      <w:r w:rsidRPr="002E68B1">
        <w:rPr>
          <w:rFonts w:ascii="Colaborate-Regular" w:hAnsi="Colaborate-Regular"/>
          <w:b/>
        </w:rPr>
        <w:tab/>
      </w:r>
      <w:r w:rsidR="005C1012">
        <w:rPr>
          <w:rFonts w:ascii="Colaborate-Regular" w:hAnsi="Colaborate-Regular"/>
          <w:b/>
        </w:rPr>
        <w:tab/>
      </w:r>
      <w:r w:rsidRPr="002E68B1">
        <w:rPr>
          <w:rFonts w:ascii="Colaborate-Regular" w:hAnsi="Colaborate-Regular"/>
          <w:b/>
        </w:rPr>
        <w:t xml:space="preserve">gez. </w:t>
      </w:r>
      <w:r w:rsidR="00423F80">
        <w:rPr>
          <w:rFonts w:ascii="Colaborate-Regular" w:hAnsi="Colaborate-Regular"/>
          <w:b/>
        </w:rPr>
        <w:t>Schnabel</w:t>
      </w:r>
      <w:r w:rsidR="005C1012">
        <w:rPr>
          <w:rFonts w:ascii="Colaborate-Regular" w:hAnsi="Colaborate-Regular"/>
          <w:b/>
        </w:rPr>
        <w:tab/>
        <w:t xml:space="preserve">    </w:t>
      </w:r>
      <w:r>
        <w:rPr>
          <w:rFonts w:ascii="Colaborate-Regular" w:hAnsi="Colaborate-Regular"/>
          <w:b/>
        </w:rPr>
        <w:t>gez. Heimann</w:t>
      </w:r>
      <w:r>
        <w:rPr>
          <w:rFonts w:ascii="Colaborate-Regular" w:hAnsi="Colaborate-Regular"/>
          <w:b/>
        </w:rPr>
        <w:tab/>
      </w:r>
      <w:r>
        <w:rPr>
          <w:rFonts w:ascii="Colaborate-Regular" w:hAnsi="Colaborate-Regular"/>
          <w:b/>
        </w:rPr>
        <w:tab/>
      </w:r>
      <w:r w:rsidR="005C1012">
        <w:rPr>
          <w:rFonts w:ascii="Colaborate-Regular" w:hAnsi="Colaborate-Regular"/>
          <w:b/>
        </w:rPr>
        <w:tab/>
      </w:r>
      <w:r>
        <w:rPr>
          <w:rFonts w:ascii="Colaborate-Regular" w:hAnsi="Colaborate-Regular"/>
          <w:b/>
        </w:rPr>
        <w:t xml:space="preserve">gez. </w:t>
      </w:r>
      <w:r w:rsidR="00E81273">
        <w:rPr>
          <w:rFonts w:ascii="Colaborate-Regular" w:hAnsi="Colaborate-Regular"/>
          <w:b/>
        </w:rPr>
        <w:t>Gnau</w:t>
      </w:r>
    </w:p>
    <w:p w14:paraId="33AECCD5" w14:textId="1C645800" w:rsidR="00343BD9" w:rsidRPr="00883D7C" w:rsidRDefault="005C1012" w:rsidP="005C1012">
      <w:pPr>
        <w:tabs>
          <w:tab w:val="left" w:pos="2268"/>
          <w:tab w:val="left" w:pos="4253"/>
          <w:tab w:val="left" w:pos="6804"/>
        </w:tabs>
        <w:spacing w:after="100"/>
        <w:rPr>
          <w:rFonts w:ascii="Colaborate-Regular" w:hAnsi="Colaborate-Regular"/>
          <w:sz w:val="19"/>
        </w:rPr>
      </w:pPr>
      <w:r>
        <w:rPr>
          <w:rFonts w:ascii="Colaborate-Regular" w:hAnsi="Colaborate-Regular"/>
          <w:sz w:val="19"/>
        </w:rPr>
        <w:t>Thomas Groll</w:t>
      </w:r>
      <w:r w:rsidR="00343BD9" w:rsidRPr="00883D7C">
        <w:rPr>
          <w:rFonts w:ascii="Colaborate-Regular" w:hAnsi="Colaborate-Regular"/>
          <w:sz w:val="19"/>
        </w:rPr>
        <w:tab/>
      </w:r>
      <w:r w:rsidR="00423F80">
        <w:rPr>
          <w:rFonts w:ascii="Colaborate-Regular" w:hAnsi="Colaborate-Regular"/>
          <w:sz w:val="19"/>
        </w:rPr>
        <w:t>Claudia Schnabel</w:t>
      </w:r>
      <w:r w:rsidR="00343BD9" w:rsidRPr="00883D7C">
        <w:rPr>
          <w:rFonts w:ascii="Colaborate-Regular" w:hAnsi="Colaborate-Regular"/>
          <w:sz w:val="19"/>
        </w:rPr>
        <w:tab/>
        <w:t>Michael Heimann</w:t>
      </w:r>
      <w:r w:rsidR="00343BD9" w:rsidRPr="00883D7C">
        <w:rPr>
          <w:rFonts w:ascii="Colaborate-Regular" w:hAnsi="Colaborate-Regular"/>
          <w:sz w:val="19"/>
        </w:rPr>
        <w:tab/>
      </w:r>
      <w:r w:rsidR="00E81273">
        <w:rPr>
          <w:rFonts w:ascii="Colaborate-Regular" w:hAnsi="Colaborate-Regular"/>
          <w:sz w:val="19"/>
        </w:rPr>
        <w:t>Matthias Gnau</w:t>
      </w:r>
    </w:p>
    <w:p w14:paraId="34D334D7" w14:textId="395E3362" w:rsidR="00423F80" w:rsidRDefault="00343BD9" w:rsidP="00161F32">
      <w:pPr>
        <w:tabs>
          <w:tab w:val="left" w:pos="2268"/>
          <w:tab w:val="left" w:pos="4253"/>
          <w:tab w:val="left" w:pos="6804"/>
        </w:tabs>
        <w:spacing w:after="0"/>
        <w:ind w:right="-510"/>
        <w:rPr>
          <w:rFonts w:ascii="Colaborate-Regular" w:hAnsi="Colaborate-Regular"/>
          <w:sz w:val="19"/>
        </w:rPr>
      </w:pPr>
      <w:r w:rsidRPr="00883D7C">
        <w:rPr>
          <w:rFonts w:ascii="Colaborate-Regular" w:hAnsi="Colaborate-Regular"/>
          <w:sz w:val="19"/>
        </w:rPr>
        <w:t>Bürgermeister</w:t>
      </w:r>
      <w:r w:rsidRPr="00883D7C">
        <w:rPr>
          <w:rFonts w:ascii="Colaborate-Regular" w:hAnsi="Colaborate-Regular"/>
          <w:sz w:val="19"/>
        </w:rPr>
        <w:tab/>
        <w:t>Bürgermeister</w:t>
      </w:r>
      <w:r w:rsidR="00423F80">
        <w:rPr>
          <w:rFonts w:ascii="Colaborate-Regular" w:hAnsi="Colaborate-Regular"/>
          <w:sz w:val="19"/>
        </w:rPr>
        <w:t>in</w:t>
      </w:r>
      <w:r w:rsidRPr="00883D7C">
        <w:rPr>
          <w:rFonts w:ascii="Colaborate-Regular" w:hAnsi="Colaborate-Regular"/>
          <w:sz w:val="19"/>
        </w:rPr>
        <w:tab/>
      </w:r>
      <w:r w:rsidR="00423F80">
        <w:rPr>
          <w:rFonts w:ascii="Colaborate-Regular" w:hAnsi="Colaborate-Regular"/>
          <w:sz w:val="19"/>
        </w:rPr>
        <w:t xml:space="preserve">Vorsitzender der </w:t>
      </w:r>
      <w:r w:rsidR="00DF1E08">
        <w:rPr>
          <w:rFonts w:ascii="Colaborate-Regular" w:hAnsi="Colaborate-Regular"/>
          <w:sz w:val="19"/>
        </w:rPr>
        <w:tab/>
      </w:r>
      <w:r w:rsidR="00E81273">
        <w:rPr>
          <w:rFonts w:ascii="Colaborate-Regular" w:hAnsi="Colaborate-Regular"/>
          <w:sz w:val="19"/>
        </w:rPr>
        <w:t>Stadtrat</w:t>
      </w:r>
    </w:p>
    <w:p w14:paraId="53F4D767" w14:textId="272097E7" w:rsidR="00343BD9" w:rsidRPr="00883D7C" w:rsidRDefault="00423F80" w:rsidP="00161F32">
      <w:pPr>
        <w:tabs>
          <w:tab w:val="left" w:pos="2268"/>
          <w:tab w:val="left" w:pos="4253"/>
          <w:tab w:val="left" w:pos="6804"/>
        </w:tabs>
        <w:spacing w:after="0"/>
        <w:ind w:right="-510"/>
        <w:rPr>
          <w:rFonts w:ascii="Colaborate-Regular" w:hAnsi="Colaborate-Regular"/>
          <w:sz w:val="19"/>
        </w:rPr>
      </w:pPr>
      <w:r>
        <w:rPr>
          <w:rFonts w:ascii="Colaborate-Regular" w:hAnsi="Colaborate-Regular"/>
          <w:sz w:val="19"/>
        </w:rPr>
        <w:tab/>
      </w:r>
      <w:r>
        <w:rPr>
          <w:rFonts w:ascii="Colaborate-Regular" w:hAnsi="Colaborate-Regular"/>
          <w:sz w:val="19"/>
        </w:rPr>
        <w:tab/>
      </w:r>
      <w:r w:rsidR="00343BD9" w:rsidRPr="00883D7C">
        <w:rPr>
          <w:rFonts w:ascii="Colaborate-Regular" w:hAnsi="Colaborate-Regular"/>
          <w:sz w:val="19"/>
        </w:rPr>
        <w:t>Gemeindevertretung</w:t>
      </w:r>
      <w:r w:rsidR="00343BD9" w:rsidRPr="00883D7C">
        <w:rPr>
          <w:rFonts w:ascii="Colaborate-Regular" w:hAnsi="Colaborate-Regular"/>
          <w:sz w:val="19"/>
        </w:rPr>
        <w:tab/>
      </w:r>
    </w:p>
    <w:p w14:paraId="72F863F4" w14:textId="3D972495" w:rsidR="00343BD9" w:rsidRPr="00883D7C" w:rsidRDefault="00343BD9" w:rsidP="00343BD9">
      <w:pPr>
        <w:tabs>
          <w:tab w:val="left" w:pos="2268"/>
          <w:tab w:val="left" w:pos="4253"/>
          <w:tab w:val="left" w:pos="6804"/>
        </w:tabs>
        <w:ind w:right="-510"/>
        <w:rPr>
          <w:rFonts w:ascii="Colaborate-Regular" w:hAnsi="Colaborate-Regular"/>
          <w:sz w:val="19"/>
        </w:rPr>
      </w:pPr>
      <w:r w:rsidRPr="00883D7C">
        <w:rPr>
          <w:rFonts w:ascii="Colaborate-Regular" w:hAnsi="Colaborate-Regular"/>
          <w:sz w:val="19"/>
        </w:rPr>
        <w:tab/>
      </w:r>
      <w:r w:rsidRPr="00883D7C">
        <w:rPr>
          <w:rFonts w:ascii="Colaborate-Regular" w:hAnsi="Colaborate-Regular"/>
          <w:sz w:val="19"/>
        </w:rPr>
        <w:tab/>
      </w:r>
    </w:p>
    <w:p w14:paraId="3E1F8A2B" w14:textId="77777777" w:rsidR="00343BD9" w:rsidRDefault="00343BD9" w:rsidP="00343BD9">
      <w:pPr>
        <w:rPr>
          <w:rFonts w:ascii="Colaborate-Regular" w:hAnsi="Colaborate-Regular"/>
        </w:rPr>
      </w:pPr>
    </w:p>
    <w:p w14:paraId="5B045748" w14:textId="77777777" w:rsidR="002432F1" w:rsidRDefault="002432F1" w:rsidP="00343BD9">
      <w:pPr>
        <w:rPr>
          <w:rFonts w:ascii="Colaborate-Regular" w:hAnsi="Colaborate-Regular"/>
        </w:rPr>
      </w:pPr>
    </w:p>
    <w:p w14:paraId="50953FD2" w14:textId="5596D0E4" w:rsidR="002432F1" w:rsidRDefault="00CE051D" w:rsidP="00343BD9">
      <w:pPr>
        <w:rPr>
          <w:rFonts w:ascii="Colaborate-Regular" w:hAnsi="Colaborate-Regular"/>
        </w:rPr>
      </w:pPr>
      <w:r>
        <w:rPr>
          <w:rFonts w:ascii="Colaborate-Regular" w:hAnsi="Colaborate-Regular"/>
        </w:rPr>
        <w:t xml:space="preserve">bereitgestellt am: </w:t>
      </w:r>
      <w:r w:rsidR="00E81273">
        <w:rPr>
          <w:rFonts w:ascii="Colaborate-Regular" w:hAnsi="Colaborate-Regular"/>
        </w:rPr>
        <w:t>25.03.2026</w:t>
      </w:r>
    </w:p>
    <w:p w14:paraId="08BE2CE4" w14:textId="77777777" w:rsidR="00CE051D" w:rsidRPr="00883D7C" w:rsidRDefault="00CE051D" w:rsidP="00343BD9">
      <w:pPr>
        <w:rPr>
          <w:rFonts w:ascii="Colaborate-Regular" w:hAnsi="Colaborate-Regular"/>
        </w:rPr>
      </w:pPr>
    </w:p>
    <w:p w14:paraId="02CCD2E4" w14:textId="76D033E1" w:rsidR="005E1928" w:rsidRDefault="005E1928" w:rsidP="005E1928">
      <w:pPr>
        <w:ind w:right="426"/>
        <w:jc w:val="both"/>
        <w:rPr>
          <w:rFonts w:ascii="Colaborate-Regular" w:hAnsi="Colaborate-Regular"/>
        </w:rPr>
      </w:pPr>
      <w:r>
        <w:rPr>
          <w:rFonts w:ascii="Colaborate-Regular" w:hAnsi="Colaborate-Regular"/>
        </w:rPr>
        <w:t xml:space="preserve">Der </w:t>
      </w:r>
      <w:r w:rsidR="00691A94">
        <w:rPr>
          <w:rFonts w:ascii="Colaborate-Regular" w:hAnsi="Colaborate-Regular"/>
        </w:rPr>
        <w:t>Wirtschaftsplan 202</w:t>
      </w:r>
      <w:r w:rsidR="00E81273">
        <w:rPr>
          <w:rFonts w:ascii="Colaborate-Regular" w:hAnsi="Colaborate-Regular"/>
        </w:rPr>
        <w:t>6</w:t>
      </w:r>
      <w:r>
        <w:rPr>
          <w:rFonts w:ascii="Colaborate-Regular" w:hAnsi="Colaborate-Regular"/>
        </w:rPr>
        <w:t xml:space="preserve"> liegt </w:t>
      </w:r>
      <w:r w:rsidR="00E4170F" w:rsidRPr="003065D3">
        <w:rPr>
          <w:rFonts w:ascii="Colaborate-Regular" w:hAnsi="Colaborate-Regular"/>
        </w:rPr>
        <w:t>nach telefonischer Absprache</w:t>
      </w:r>
      <w:r w:rsidR="00691A94">
        <w:rPr>
          <w:rFonts w:ascii="Colaborate-Regular" w:hAnsi="Colaborate-Regular"/>
        </w:rPr>
        <w:t xml:space="preserve"> zur Einsichtnahme vom </w:t>
      </w:r>
      <w:r w:rsidR="00E81273">
        <w:rPr>
          <w:rFonts w:ascii="Colaborate-Regular" w:hAnsi="Colaborate-Regular"/>
        </w:rPr>
        <w:t>20.04.2026 bis 04.05.2026</w:t>
      </w:r>
      <w:r>
        <w:rPr>
          <w:rFonts w:ascii="Colaborate-Regular" w:hAnsi="Colaborate-Regular"/>
        </w:rPr>
        <w:t xml:space="preserve"> in der Geschäftsstelle des ZMA, Unterm Bornrain 4, 35091 Cölbe öffentlich aus.</w:t>
      </w:r>
    </w:p>
    <w:p w14:paraId="06C320D1" w14:textId="08696FAC" w:rsidR="00C560D5" w:rsidRDefault="00C560D5">
      <w:pPr>
        <w:rPr>
          <w:rFonts w:ascii="Colaborate-Regular" w:hAnsi="Colaborate-Regular"/>
        </w:rPr>
      </w:pPr>
    </w:p>
    <w:sectPr w:rsidR="00C560D5" w:rsidSect="00343BD9">
      <w:headerReference w:type="default" r:id="rId6"/>
      <w:pgSz w:w="11906" w:h="16838"/>
      <w:pgMar w:top="190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34104" w14:textId="77777777" w:rsidR="00343BD9" w:rsidRDefault="00343BD9" w:rsidP="00343BD9">
      <w:pPr>
        <w:spacing w:after="0" w:line="240" w:lineRule="auto"/>
      </w:pPr>
      <w:r>
        <w:separator/>
      </w:r>
    </w:p>
  </w:endnote>
  <w:endnote w:type="continuationSeparator" w:id="0">
    <w:p w14:paraId="74F12784" w14:textId="77777777" w:rsidR="00343BD9" w:rsidRDefault="00343BD9" w:rsidP="0034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aborate-Regular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820B" w14:textId="77777777" w:rsidR="00343BD9" w:rsidRDefault="00343BD9" w:rsidP="00343BD9">
      <w:pPr>
        <w:spacing w:after="0" w:line="240" w:lineRule="auto"/>
      </w:pPr>
      <w:r>
        <w:separator/>
      </w:r>
    </w:p>
  </w:footnote>
  <w:footnote w:type="continuationSeparator" w:id="0">
    <w:p w14:paraId="4573A6AF" w14:textId="77777777" w:rsidR="00343BD9" w:rsidRDefault="00343BD9" w:rsidP="0034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758A" w14:textId="77777777" w:rsidR="00343BD9" w:rsidRDefault="00343BD9" w:rsidP="00343BD9">
    <w:pPr>
      <w:pStyle w:val="Kopfzeile"/>
      <w:jc w:val="right"/>
    </w:pPr>
    <w:r w:rsidRPr="004E2D33">
      <w:rPr>
        <w:rFonts w:ascii="Colaborate-Regular" w:hAnsi="Colaborate-Regular"/>
        <w:b/>
        <w:i/>
        <w:noProof/>
        <w:sz w:val="4"/>
      </w:rPr>
      <w:drawing>
        <wp:inline distT="0" distB="0" distL="0" distR="0" wp14:anchorId="384A002B" wp14:editId="09F54FCF">
          <wp:extent cx="1360076" cy="456565"/>
          <wp:effectExtent l="0" t="0" r="0" b="635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572" cy="459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0314BB" w14:textId="77777777" w:rsidR="00343BD9" w:rsidRPr="00343BD9" w:rsidRDefault="00E81273" w:rsidP="00343BD9">
    <w:pPr>
      <w:pStyle w:val="Kopfzeile"/>
      <w:jc w:val="right"/>
    </w:pPr>
    <w:r>
      <w:pict w14:anchorId="2303780A">
        <v:rect id="_x0000_i1025" style="width:470.6pt;height:1.5pt;mso-position-vertical:absolute" o:hralign="center" o:hrstd="t" o:hrnoshade="t" o:hr="t" fillcolor="#00b05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D9"/>
    <w:rsid w:val="00056CB9"/>
    <w:rsid w:val="00114C80"/>
    <w:rsid w:val="00136378"/>
    <w:rsid w:val="00161F32"/>
    <w:rsid w:val="001A670A"/>
    <w:rsid w:val="001B6423"/>
    <w:rsid w:val="002432F1"/>
    <w:rsid w:val="002529A7"/>
    <w:rsid w:val="002C2329"/>
    <w:rsid w:val="002E68B1"/>
    <w:rsid w:val="00343BD9"/>
    <w:rsid w:val="0034611F"/>
    <w:rsid w:val="003C0FA0"/>
    <w:rsid w:val="003F6E8C"/>
    <w:rsid w:val="00423F80"/>
    <w:rsid w:val="004311B7"/>
    <w:rsid w:val="005531E9"/>
    <w:rsid w:val="005C1012"/>
    <w:rsid w:val="005E1928"/>
    <w:rsid w:val="005F14EB"/>
    <w:rsid w:val="00637698"/>
    <w:rsid w:val="00691A94"/>
    <w:rsid w:val="00775F73"/>
    <w:rsid w:val="0081156B"/>
    <w:rsid w:val="00841DE0"/>
    <w:rsid w:val="00854623"/>
    <w:rsid w:val="008C2BD2"/>
    <w:rsid w:val="00903A69"/>
    <w:rsid w:val="009F6399"/>
    <w:rsid w:val="00AE3339"/>
    <w:rsid w:val="00B60D64"/>
    <w:rsid w:val="00C01DB6"/>
    <w:rsid w:val="00C12A08"/>
    <w:rsid w:val="00C560D5"/>
    <w:rsid w:val="00CD0709"/>
    <w:rsid w:val="00CE051D"/>
    <w:rsid w:val="00D178CF"/>
    <w:rsid w:val="00D45266"/>
    <w:rsid w:val="00DD1A80"/>
    <w:rsid w:val="00DF1E08"/>
    <w:rsid w:val="00E4170F"/>
    <w:rsid w:val="00E64D8B"/>
    <w:rsid w:val="00E81273"/>
    <w:rsid w:val="00EB51DD"/>
    <w:rsid w:val="00EE7383"/>
    <w:rsid w:val="00EF0A6C"/>
    <w:rsid w:val="00F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10AB"/>
  <w15:chartTrackingRefBased/>
  <w15:docId w15:val="{0F047424-61E6-415F-B063-C2FADEA9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aliases w:val="ZMA 20"/>
    <w:basedOn w:val="Standard"/>
    <w:next w:val="Standard"/>
    <w:link w:val="berschrift4Zchn"/>
    <w:unhideWhenUsed/>
    <w:qFormat/>
    <w:rsid w:val="00343BD9"/>
    <w:pPr>
      <w:keepNext/>
      <w:keepLines/>
      <w:overflowPunct w:val="0"/>
      <w:autoSpaceDE w:val="0"/>
      <w:autoSpaceDN w:val="0"/>
      <w:adjustRightInd w:val="0"/>
      <w:spacing w:before="80" w:after="0" w:line="240" w:lineRule="auto"/>
      <w:jc w:val="center"/>
      <w:textAlignment w:val="baseline"/>
      <w:outlineLvl w:val="3"/>
    </w:pPr>
    <w:rPr>
      <w:rFonts w:ascii="Colaborate-Regular" w:eastAsiaTheme="majorEastAsia" w:hAnsi="Colaborate-Regular" w:cstheme="majorBidi"/>
      <w:b/>
      <w:bCs/>
      <w:iCs/>
      <w:sz w:val="4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43BD9"/>
    <w:pPr>
      <w:overflowPunct w:val="0"/>
      <w:autoSpaceDE w:val="0"/>
      <w:autoSpaceDN w:val="0"/>
      <w:adjustRightInd w:val="0"/>
      <w:spacing w:after="120" w:line="276" w:lineRule="auto"/>
      <w:ind w:right="170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43BD9"/>
    <w:rPr>
      <w:rFonts w:ascii="Arial" w:eastAsia="Times New Roman" w:hAnsi="Arial" w:cs="Times New Roman"/>
      <w:szCs w:val="20"/>
      <w:lang w:eastAsia="de-DE"/>
    </w:rPr>
  </w:style>
  <w:style w:type="paragraph" w:customStyle="1" w:styleId="Textkrper21">
    <w:name w:val="Textkörper 21"/>
    <w:basedOn w:val="Standard"/>
    <w:rsid w:val="00343BD9"/>
    <w:pPr>
      <w:tabs>
        <w:tab w:val="left" w:pos="454"/>
      </w:tabs>
      <w:spacing w:after="0" w:line="312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Textkrper31">
    <w:name w:val="Textkörper 31"/>
    <w:basedOn w:val="Standard"/>
    <w:rsid w:val="00343BD9"/>
    <w:p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aliases w:val="ZMA 20 Zchn"/>
    <w:basedOn w:val="Absatz-Standardschriftart"/>
    <w:link w:val="berschrift4"/>
    <w:rsid w:val="00343BD9"/>
    <w:rPr>
      <w:rFonts w:ascii="Colaborate-Regular" w:eastAsiaTheme="majorEastAsia" w:hAnsi="Colaborate-Regular" w:cstheme="majorBidi"/>
      <w:b/>
      <w:bCs/>
      <w:iCs/>
      <w:sz w:val="40"/>
      <w:szCs w:val="20"/>
      <w:lang w:eastAsia="de-DE"/>
    </w:rPr>
  </w:style>
  <w:style w:type="paragraph" w:customStyle="1" w:styleId="Blocktext1">
    <w:name w:val="Blocktext1"/>
    <w:basedOn w:val="Standard"/>
    <w:rsid w:val="00343BD9"/>
    <w:pPr>
      <w:spacing w:after="0" w:line="276" w:lineRule="auto"/>
      <w:ind w:left="425" w:right="255" w:hanging="425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Fett">
    <w:name w:val="Strong"/>
    <w:basedOn w:val="Absatz-Standardschriftart"/>
    <w:qFormat/>
    <w:rsid w:val="00343BD9"/>
    <w:rPr>
      <w:b/>
      <w:bCs/>
    </w:rPr>
  </w:style>
  <w:style w:type="paragraph" w:styleId="Kopfzeile">
    <w:name w:val="header"/>
    <w:basedOn w:val="Standard"/>
    <w:link w:val="KopfzeileZchn"/>
    <w:semiHidden/>
    <w:rsid w:val="00343B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343BD9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Grünhagen</dc:creator>
  <cp:keywords/>
  <dc:description/>
  <cp:lastModifiedBy>Cora Grünhagen</cp:lastModifiedBy>
  <cp:revision>6</cp:revision>
  <dcterms:created xsi:type="dcterms:W3CDTF">2026-03-10T13:07:00Z</dcterms:created>
  <dcterms:modified xsi:type="dcterms:W3CDTF">2026-03-10T13:15:00Z</dcterms:modified>
</cp:coreProperties>
</file>